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rrb8mm93973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SŠIC a White Winters podpísali Memorandum o spolupráci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Slovenské športové inovačné centrum (SŠIC) a medzinárodná platforma </w:t>
      </w:r>
      <w:r w:rsidDel="00000000" w:rsidR="00000000" w:rsidRPr="00000000">
        <w:rPr>
          <w:b w:val="1"/>
          <w:bCs w:val="1"/>
          <w:rtl w:val="0"/>
        </w:rPr>
        <w:t xml:space="preserve">White Winters</w:t>
      </w:r>
      <w:r w:rsidDel="00000000" w:rsidR="00000000" w:rsidRPr="00000000">
        <w:rPr>
          <w:rtl w:val="0"/>
        </w:rPr>
        <w:t xml:space="preserve"> podpísali Memorandum o spolupráci, ktoré vytvára rámec pre spoločné aktivity v oblasti športových inovácií a udržateľných riešení v zimných športoch. Podpis Memoranda nadväzuje na to, že White Winters sa stal novým členom SŠIC.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White Winters je inovačná sieť pôsobiaca v oblasti zimných športov, ktorá prepája lyžiarske strediská, organizátorov podujatí, technologické firmy a odborníkov. Zameriava sa na témy ako energetická efektivita, mobilita, snehový manažment, infraštruktúra, odpadové hospodárstvo či udržateľné zásobovanie. Cieľom iniciatívy je hľadať praktické riešenia, ktoré pomôžu zimným športom fungovať aj v meniacich sa klimatických podmienkach.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l78lrbjr1kd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Obsah spolupráce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Memorandum je rámcovým dokumentom, ktorý vyjadruje spoločnú vôľu spolupracovať pri rozvoji inovačného ekosystému. SŠIC a White Winters sa dohodli na spolupráci najmä v týchto oblastiach: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výmena informácií, kontaktov a odporúčaní,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prepojenie členov, partnerov a expertov oboch strán,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príprava a realizácia spoločných projektov financovaných z programov EÚ,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organizácia alebo podpora odborných podujatí,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vzdelávanie inovátorov,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podpora transferu technológií a pilotné overovanie riešení v praxi.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Spolupráca je založená na princípoch partnerstva, zdieľania know‑how a vytvárania spoločných iniciatív, ktoré môžu podporiť rozvoj inovácií v zimných športoch aj širšom športovom sektore.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